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3107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2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2020-06-19 10:00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auditorija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komisija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Nr</w:t>
            </w:r>
            <w:proofErr w:type="spellEnd"/>
            <w:r>
              <w:rPr>
                <w:rFonts w:eastAsia="Times New Roman"/>
              </w:rPr>
              <w:t xml:space="preserve">. 1, </w:t>
            </w:r>
            <w:proofErr w:type="spellStart"/>
            <w:r>
              <w:rPr>
                <w:rFonts w:eastAsia="Times New Roman"/>
              </w:rPr>
              <w:t>Archeologijos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bakalauro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komisija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pirmininkas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Gintautas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Vėlius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Aleksiejus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Luchtanas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Algimantas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Merkevičius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Egidijus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Šatavičius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Giedrė</w:t>
            </w:r>
            <w:proofErr w:type="spellEnd"/>
            <w:r>
              <w:rPr>
                <w:rFonts w:eastAsia="Times New Roman"/>
              </w:rPr>
              <w:t xml:space="preserve"> Keen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Gied</w:t>
            </w:r>
            <w:r>
              <w:rPr>
                <w:rFonts w:eastAsia="Times New Roman"/>
              </w:rPr>
              <w:t>rė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Piličiauskienė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socialinis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partneris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Rokas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Vengalis</w:t>
            </w:r>
            <w:proofErr w:type="spellEnd"/>
            <w:r>
              <w:rPr>
                <w:rFonts w:eastAsia="Times New Roman"/>
              </w:rPr>
              <w:t xml:space="preserve"> - LII </w:t>
            </w:r>
            <w:proofErr w:type="spellStart"/>
            <w:r>
              <w:rPr>
                <w:rFonts w:eastAsia="Times New Roman"/>
              </w:rPr>
              <w:t>Archeologijos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skyriaus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mokslo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darbuotojas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sekretorius</w:t>
            </w:r>
            <w:proofErr w:type="spellEnd"/>
            <w:r>
              <w:rPr>
                <w:rFonts w:eastAsia="Times New Roman"/>
              </w:rPr>
              <w:t xml:space="preserve">: Violeta </w:t>
            </w:r>
            <w:proofErr w:type="spellStart"/>
            <w:r>
              <w:rPr>
                <w:rFonts w:eastAsia="Times New Roman"/>
              </w:rPr>
              <w:t>Vasiliauskienė</w:t>
            </w:r>
            <w:proofErr w:type="spellEnd"/>
          </w:p>
        </w:tc>
      </w:tr>
    </w:tbl>
    <w:p w:rsidR="00000000" w:rsidRDefault="00013107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2252"/>
        <w:gridCol w:w="6888"/>
      </w:tblGrid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310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310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Bindas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Andžej</w:t>
            </w:r>
            <w:proofErr w:type="spellEnd"/>
            <w:r>
              <w:rPr>
                <w:rFonts w:eastAsia="Times New Roman"/>
              </w:rPr>
              <w:t xml:space="preserve"> (1310274)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</w:t>
            </w:r>
            <w:r>
              <w:rPr>
                <w:rFonts w:eastAsia="Times New Roman"/>
              </w:rPr>
              <w:t>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Čepelytė</w:t>
            </w:r>
            <w:proofErr w:type="spellEnd"/>
            <w:r>
              <w:rPr>
                <w:rFonts w:eastAsia="Times New Roman"/>
              </w:rPr>
              <w:t xml:space="preserve"> Simona (1511978)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Grabovska</w:t>
            </w:r>
            <w:proofErr w:type="spellEnd"/>
            <w:r>
              <w:rPr>
                <w:rFonts w:eastAsia="Times New Roman"/>
              </w:rPr>
              <w:t xml:space="preserve"> Evelina (1611835)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</w:t>
            </w:r>
            <w:r>
              <w:rPr>
                <w:rFonts w:eastAsia="Times New Roman"/>
              </w:rPr>
              <w:t>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Mekaitė</w:t>
            </w:r>
            <w:proofErr w:type="spellEnd"/>
            <w:r>
              <w:rPr>
                <w:rFonts w:eastAsia="Times New Roman"/>
              </w:rPr>
              <w:t xml:space="preserve"> Kristina (1611837)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Puzyna</w:t>
            </w:r>
            <w:proofErr w:type="spellEnd"/>
            <w:r>
              <w:rPr>
                <w:rFonts w:eastAsia="Times New Roman"/>
              </w:rPr>
              <w:t xml:space="preserve"> Pavel (1511994)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</w:t>
            </w:r>
            <w:r>
              <w:rPr>
                <w:rFonts w:eastAsia="Times New Roman"/>
              </w:rPr>
              <w:t>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Račkauskas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Martynas</w:t>
            </w:r>
            <w:proofErr w:type="spellEnd"/>
            <w:r>
              <w:rPr>
                <w:rFonts w:eastAsia="Times New Roman"/>
              </w:rPr>
              <w:t xml:space="preserve"> (1511987)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Steponkus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Aurimas</w:t>
            </w:r>
            <w:proofErr w:type="spellEnd"/>
            <w:r>
              <w:rPr>
                <w:rFonts w:eastAsia="Times New Roman"/>
              </w:rPr>
              <w:t xml:space="preserve"> (1512001)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</w:t>
            </w:r>
            <w:r>
              <w:rPr>
                <w:rFonts w:eastAsia="Times New Roman"/>
              </w:rPr>
              <w:t xml:space="preserve">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Suboč</w:t>
            </w:r>
            <w:proofErr w:type="spellEnd"/>
            <w:r>
              <w:rPr>
                <w:rFonts w:eastAsia="Times New Roman"/>
              </w:rPr>
              <w:t xml:space="preserve"> Tomas (1611844)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Žilys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Augustas</w:t>
            </w:r>
            <w:proofErr w:type="spellEnd"/>
            <w:r>
              <w:rPr>
                <w:rFonts w:eastAsia="Times New Roman"/>
              </w:rPr>
              <w:t xml:space="preserve"> (15119</w:t>
            </w:r>
            <w:r>
              <w:rPr>
                <w:rFonts w:eastAsia="Times New Roman"/>
              </w:rPr>
              <w:t>91)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131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gilinamoji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specializacija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</w:tbl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</w:p>
    <w:p w:rsidR="00AA293D" w:rsidRDefault="00AA293D" w:rsidP="00AA293D">
      <w:pPr>
        <w:jc w:val="center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lastRenderedPageBreak/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2"/>
      </w:tblGrid>
      <w:tr w:rsidR="00AA293D" w:rsidTr="00AA293D">
        <w:trPr>
          <w:jc w:val="center"/>
        </w:trPr>
        <w:tc>
          <w:tcPr>
            <w:tcW w:w="0" w:type="auto"/>
            <w:vAlign w:val="center"/>
            <w:hideMark/>
          </w:tcPr>
          <w:p w:rsidR="00AA293D" w:rsidRDefault="00AA293D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2020-06-19 10:00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auditorija</w:t>
            </w:r>
            <w:proofErr w:type="spellEnd"/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komisija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Nr</w:t>
            </w:r>
            <w:proofErr w:type="spellEnd"/>
            <w:r>
              <w:rPr>
                <w:rFonts w:eastAsia="Times New Roman"/>
              </w:rPr>
              <w:t xml:space="preserve">. 1, </w:t>
            </w:r>
            <w:proofErr w:type="spellStart"/>
            <w:r>
              <w:rPr>
                <w:rFonts w:eastAsia="Times New Roman"/>
              </w:rPr>
              <w:t>Archeologijos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bakalauro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komisija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pirmininkas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Gintautas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Vėlius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Aleksiejus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Luchtanas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Algimantas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Merkevičius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Egidijus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Šatavičius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Giedrė</w:t>
            </w:r>
            <w:proofErr w:type="spellEnd"/>
            <w:r>
              <w:rPr>
                <w:rFonts w:eastAsia="Times New Roman"/>
              </w:rPr>
              <w:t xml:space="preserve"> Keen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Giedrė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Piličiauskienė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socialinis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partneris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Rokas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Vengalis</w:t>
            </w:r>
            <w:proofErr w:type="spellEnd"/>
            <w:r>
              <w:rPr>
                <w:rFonts w:eastAsia="Times New Roman"/>
              </w:rPr>
              <w:t xml:space="preserve"> - LII </w:t>
            </w:r>
            <w:proofErr w:type="spellStart"/>
            <w:r>
              <w:rPr>
                <w:rFonts w:eastAsia="Times New Roman"/>
              </w:rPr>
              <w:t>Archeologijos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skyriaus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mokslo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darbuotojas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sekretorius</w:t>
            </w:r>
            <w:proofErr w:type="spellEnd"/>
            <w:r>
              <w:rPr>
                <w:rFonts w:eastAsia="Times New Roman"/>
              </w:rPr>
              <w:t xml:space="preserve">: Violeta </w:t>
            </w:r>
            <w:proofErr w:type="spellStart"/>
            <w:r>
              <w:rPr>
                <w:rFonts w:eastAsia="Times New Roman"/>
              </w:rPr>
              <w:t>Vasiliauskienė</w:t>
            </w:r>
            <w:proofErr w:type="spellEnd"/>
          </w:p>
        </w:tc>
      </w:tr>
    </w:tbl>
    <w:p w:rsidR="00AA293D" w:rsidRDefault="00AA293D" w:rsidP="00AA293D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1918"/>
        <w:gridCol w:w="7222"/>
      </w:tblGrid>
      <w:tr w:rsidR="00AA293D" w:rsidTr="00AA29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93D" w:rsidRDefault="00AA293D" w:rsidP="00F84C6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93D" w:rsidRDefault="00AA293D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93D" w:rsidRDefault="00AA293D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AA293D" w:rsidTr="00AA29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93D" w:rsidRDefault="00AA293D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93D" w:rsidRDefault="00AA293D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Mineikis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Rokas</w:t>
            </w:r>
            <w:proofErr w:type="spellEnd"/>
            <w:r>
              <w:rPr>
                <w:rFonts w:eastAsia="Times New Roman"/>
              </w:rPr>
              <w:t xml:space="preserve"> (1511984)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93D" w:rsidRDefault="00AA293D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studijuojant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gretutinėse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studijose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  <w:tr w:rsidR="00AA293D" w:rsidTr="00AA29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93D" w:rsidRDefault="00AA293D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93D" w:rsidRDefault="00AA293D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Navickas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Vytas</w:t>
            </w:r>
            <w:proofErr w:type="spellEnd"/>
            <w:r>
              <w:rPr>
                <w:rFonts w:eastAsia="Times New Roman"/>
              </w:rPr>
              <w:t xml:space="preserve"> (1611838)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93D" w:rsidRDefault="00AA293D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[612V40002], B, NL, 4 m., 2016 p.m. / </w:t>
            </w: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studijuojant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gretutinėse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studijose</w:t>
            </w:r>
            <w:proofErr w:type="spellEnd"/>
            <w:r>
              <w:rPr>
                <w:rFonts w:eastAsia="Times New Roman"/>
              </w:rPr>
              <w:t>) (</w:t>
            </w:r>
            <w:proofErr w:type="spellStart"/>
            <w:r>
              <w:rPr>
                <w:rFonts w:eastAsia="Times New Roman"/>
              </w:rPr>
              <w:t>šaka</w:t>
            </w:r>
            <w:proofErr w:type="spellEnd"/>
            <w:r>
              <w:rPr>
                <w:rFonts w:eastAsia="Times New Roman"/>
              </w:rPr>
              <w:t>), 4 k., 2019/20 P (8) sem.</w:t>
            </w:r>
          </w:p>
        </w:tc>
      </w:tr>
    </w:tbl>
    <w:p w:rsidR="00013107" w:rsidRDefault="00013107">
      <w:pPr>
        <w:rPr>
          <w:rFonts w:eastAsia="Times New Roman"/>
        </w:rPr>
      </w:pPr>
    </w:p>
    <w:sectPr w:rsidR="00013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6408"/>
    <w:rsid w:val="00013107"/>
    <w:rsid w:val="00AA293D"/>
    <w:rsid w:val="00E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35ED-7F97-4374-A0C9-B093F6D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3</cp:revision>
  <dcterms:created xsi:type="dcterms:W3CDTF">2020-06-12T06:14:00Z</dcterms:created>
  <dcterms:modified xsi:type="dcterms:W3CDTF">2020-06-12T06:23:00Z</dcterms:modified>
</cp:coreProperties>
</file>